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9E" w:rsidRDefault="002F469E" w:rsidP="002F469E">
      <w:pPr>
        <w:keepNext/>
        <w:keepLines/>
        <w:spacing w:after="0" w:line="240" w:lineRule="auto"/>
        <w:jc w:val="center"/>
        <w:rPr>
          <w:rStyle w:val="20"/>
          <w:rFonts w:eastAsiaTheme="minorEastAsia"/>
          <w:sz w:val="28"/>
          <w:szCs w:val="28"/>
        </w:rPr>
      </w:pPr>
      <w:bookmarkStart w:id="0" w:name="bookmark15"/>
      <w:r w:rsidRPr="002F469E">
        <w:rPr>
          <w:rStyle w:val="20"/>
          <w:rFonts w:eastAsiaTheme="minorEastAsia"/>
          <w:sz w:val="28"/>
          <w:szCs w:val="28"/>
        </w:rPr>
        <w:t>Олимпиадн</w:t>
      </w:r>
      <w:r w:rsidRPr="002F469E">
        <w:rPr>
          <w:rFonts w:ascii="Times New Roman" w:hAnsi="Times New Roman" w:cs="Times New Roman"/>
          <w:sz w:val="28"/>
          <w:szCs w:val="28"/>
        </w:rPr>
        <w:t>ые з</w:t>
      </w:r>
      <w:r w:rsidRPr="002F469E">
        <w:rPr>
          <w:rStyle w:val="20"/>
          <w:rFonts w:eastAsiaTheme="minorEastAsia"/>
          <w:sz w:val="28"/>
          <w:szCs w:val="28"/>
        </w:rPr>
        <w:t>адания</w:t>
      </w:r>
    </w:p>
    <w:p w:rsidR="002F469E" w:rsidRPr="002F469E" w:rsidRDefault="002F469E" w:rsidP="002F469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69E">
        <w:rPr>
          <w:rStyle w:val="20"/>
          <w:rFonts w:eastAsiaTheme="minorEastAsia"/>
          <w:sz w:val="28"/>
          <w:szCs w:val="28"/>
        </w:rPr>
        <w:t>по номинации «Культура дома и декоративно-прикладное творчество»</w:t>
      </w:r>
      <w:bookmarkEnd w:id="0"/>
    </w:p>
    <w:p w:rsidR="002F469E" w:rsidRDefault="002F469E" w:rsidP="002F469E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bookmark16"/>
      <w:r w:rsidRPr="002F469E">
        <w:rPr>
          <w:rStyle w:val="20"/>
          <w:rFonts w:eastAsiaTheme="minorEastAsia"/>
          <w:sz w:val="24"/>
          <w:szCs w:val="24"/>
        </w:rPr>
        <w:t xml:space="preserve">6 класс </w:t>
      </w:r>
      <w:r w:rsidRPr="002F469E">
        <w:rPr>
          <w:rFonts w:ascii="Times New Roman" w:hAnsi="Times New Roman" w:cs="Times New Roman"/>
          <w:sz w:val="24"/>
          <w:szCs w:val="24"/>
        </w:rPr>
        <w:t>Теоретический конкурс</w:t>
      </w:r>
      <w:bookmarkEnd w:id="1"/>
    </w:p>
    <w:p w:rsidR="002F469E" w:rsidRPr="002F469E" w:rsidRDefault="002F469E" w:rsidP="002F469E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 xml:space="preserve">Максимальное количество баллов за </w:t>
      </w:r>
      <w:r w:rsidRPr="002F469E">
        <w:rPr>
          <w:rStyle w:val="3"/>
          <w:sz w:val="24"/>
          <w:szCs w:val="24"/>
        </w:rPr>
        <w:t xml:space="preserve">тестирование - 30 баллов. </w:t>
      </w:r>
      <w:r w:rsidRPr="002F469E">
        <w:rPr>
          <w:sz w:val="24"/>
          <w:szCs w:val="24"/>
        </w:rPr>
        <w:t xml:space="preserve">Время выполнения </w:t>
      </w:r>
      <w:r w:rsidRPr="002F469E">
        <w:rPr>
          <w:rStyle w:val="3"/>
          <w:sz w:val="24"/>
          <w:szCs w:val="24"/>
        </w:rPr>
        <w:t>тестирования - 30 - 45 мин.</w:t>
      </w:r>
    </w:p>
    <w:p w:rsid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Если в тесте 15 вопросов, то за полностью выполненное задание дается 2 балла. Максимальное количество баллов за теоретический конкурс - 30.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F469E" w:rsidRDefault="002F469E" w:rsidP="002F469E">
      <w:pPr>
        <w:keepNext/>
        <w:keepLines/>
        <w:spacing w:after="0" w:line="240" w:lineRule="auto"/>
        <w:rPr>
          <w:rStyle w:val="20"/>
          <w:rFonts w:eastAsiaTheme="minorEastAsia"/>
          <w:b/>
          <w:sz w:val="24"/>
          <w:szCs w:val="24"/>
          <w:u w:val="none"/>
        </w:rPr>
      </w:pPr>
      <w:bookmarkStart w:id="2" w:name="bookmark17"/>
      <w:r w:rsidRPr="002F469E">
        <w:rPr>
          <w:rStyle w:val="20"/>
          <w:rFonts w:eastAsiaTheme="minorEastAsia"/>
          <w:b/>
          <w:sz w:val="24"/>
          <w:szCs w:val="24"/>
          <w:u w:val="none"/>
        </w:rPr>
        <w:t>Кулинария</w:t>
      </w:r>
      <w:bookmarkEnd w:id="2"/>
    </w:p>
    <w:p w:rsidR="002F469E" w:rsidRPr="002F469E" w:rsidRDefault="002F469E" w:rsidP="002F469E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2F469E" w:rsidRDefault="002C19DF" w:rsidP="002C19DF">
      <w:pPr>
        <w:pStyle w:val="220"/>
        <w:keepNext/>
        <w:keepLines/>
        <w:shd w:val="clear" w:color="auto" w:fill="auto"/>
        <w:tabs>
          <w:tab w:val="left" w:pos="657"/>
        </w:tabs>
        <w:spacing w:before="0" w:line="240" w:lineRule="auto"/>
        <w:ind w:firstLine="0"/>
        <w:rPr>
          <w:sz w:val="24"/>
          <w:szCs w:val="24"/>
        </w:rPr>
      </w:pPr>
      <w:bookmarkStart w:id="3" w:name="bookmark18"/>
      <w:r>
        <w:rPr>
          <w:sz w:val="24"/>
          <w:szCs w:val="24"/>
        </w:rPr>
        <w:t xml:space="preserve">1. </w:t>
      </w:r>
      <w:r w:rsidR="002F469E" w:rsidRPr="00703BA8">
        <w:rPr>
          <w:b/>
          <w:sz w:val="24"/>
          <w:szCs w:val="24"/>
        </w:rPr>
        <w:t>Подберите принципы рационального питания:</w:t>
      </w:r>
      <w:bookmarkEnd w:id="3"/>
    </w:p>
    <w:p w:rsidR="002F469E" w:rsidRPr="002F469E" w:rsidRDefault="002C19DF" w:rsidP="002C19DF">
      <w:pPr>
        <w:pStyle w:val="14"/>
        <w:shd w:val="clear" w:color="auto" w:fill="auto"/>
        <w:tabs>
          <w:tab w:val="left" w:pos="0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F469E" w:rsidRPr="002F469E">
        <w:rPr>
          <w:sz w:val="24"/>
          <w:szCs w:val="24"/>
        </w:rPr>
        <w:t>частый прием пищи;</w:t>
      </w:r>
    </w:p>
    <w:p w:rsidR="002F469E" w:rsidRPr="002F469E" w:rsidRDefault="002C19DF" w:rsidP="002F469E">
      <w:pPr>
        <w:pStyle w:val="14"/>
        <w:shd w:val="clear" w:color="auto" w:fill="auto"/>
        <w:tabs>
          <w:tab w:val="left" w:pos="999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F469E" w:rsidRPr="002F469E">
        <w:rPr>
          <w:sz w:val="24"/>
          <w:szCs w:val="24"/>
        </w:rPr>
        <w:t>правильный режим питания;</w:t>
      </w:r>
    </w:p>
    <w:p w:rsidR="002F469E" w:rsidRPr="002F469E" w:rsidRDefault="002C19DF" w:rsidP="002F469E">
      <w:pPr>
        <w:pStyle w:val="14"/>
        <w:shd w:val="clear" w:color="auto" w:fill="auto"/>
        <w:tabs>
          <w:tab w:val="left" w:pos="990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2F469E" w:rsidRPr="002F469E">
        <w:rPr>
          <w:sz w:val="24"/>
          <w:szCs w:val="24"/>
        </w:rPr>
        <w:t>обильный прием пищи;</w:t>
      </w:r>
    </w:p>
    <w:p w:rsidR="002F469E" w:rsidRPr="002F469E" w:rsidRDefault="002C19DF" w:rsidP="002F469E">
      <w:pPr>
        <w:pStyle w:val="14"/>
        <w:shd w:val="clear" w:color="auto" w:fill="auto"/>
        <w:tabs>
          <w:tab w:val="left" w:pos="970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2F469E" w:rsidRPr="002F469E">
        <w:rPr>
          <w:sz w:val="24"/>
          <w:szCs w:val="24"/>
        </w:rPr>
        <w:t>умеренность в употреблении пищи;</w:t>
      </w:r>
    </w:p>
    <w:p w:rsidR="002F469E" w:rsidRPr="002F469E" w:rsidRDefault="002C19DF" w:rsidP="002F469E">
      <w:pPr>
        <w:pStyle w:val="14"/>
        <w:shd w:val="clear" w:color="auto" w:fill="auto"/>
        <w:tabs>
          <w:tab w:val="left" w:pos="999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="002F469E" w:rsidRPr="002F469E">
        <w:rPr>
          <w:sz w:val="24"/>
          <w:szCs w:val="24"/>
        </w:rPr>
        <w:t>раздельное питание;</w:t>
      </w:r>
    </w:p>
    <w:p w:rsidR="002F469E" w:rsidRDefault="002C19DF" w:rsidP="002F469E">
      <w:pPr>
        <w:pStyle w:val="14"/>
        <w:shd w:val="clear" w:color="auto" w:fill="auto"/>
        <w:tabs>
          <w:tab w:val="left" w:pos="980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="002F469E" w:rsidRPr="002F469E">
        <w:rPr>
          <w:sz w:val="24"/>
          <w:szCs w:val="24"/>
        </w:rPr>
        <w:t>разнообразное питание.</w:t>
      </w:r>
    </w:p>
    <w:p w:rsidR="002F469E" w:rsidRPr="002F469E" w:rsidRDefault="002F469E" w:rsidP="002F469E">
      <w:pPr>
        <w:pStyle w:val="14"/>
        <w:shd w:val="clear" w:color="auto" w:fill="auto"/>
        <w:tabs>
          <w:tab w:val="left" w:pos="980"/>
        </w:tabs>
        <w:spacing w:before="0"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2C19DF" w:rsidP="002C19DF">
      <w:pPr>
        <w:pStyle w:val="220"/>
        <w:keepNext/>
        <w:keepLines/>
        <w:shd w:val="clear" w:color="auto" w:fill="auto"/>
        <w:tabs>
          <w:tab w:val="left" w:pos="676"/>
        </w:tabs>
        <w:spacing w:before="0" w:line="240" w:lineRule="auto"/>
        <w:ind w:firstLine="0"/>
        <w:rPr>
          <w:b/>
          <w:sz w:val="24"/>
          <w:szCs w:val="24"/>
        </w:rPr>
      </w:pPr>
      <w:bookmarkStart w:id="4" w:name="bookmark19"/>
      <w:r>
        <w:rPr>
          <w:sz w:val="24"/>
          <w:szCs w:val="24"/>
        </w:rPr>
        <w:t xml:space="preserve">2. </w:t>
      </w:r>
      <w:r w:rsidR="002F469E" w:rsidRPr="00703BA8">
        <w:rPr>
          <w:b/>
          <w:sz w:val="24"/>
          <w:szCs w:val="24"/>
        </w:rPr>
        <w:t>Название овощей входящих в группу корнеплодов:</w:t>
      </w:r>
      <w:bookmarkEnd w:id="4"/>
    </w:p>
    <w:tbl>
      <w:tblPr>
        <w:tblStyle w:val="a5"/>
        <w:tblW w:w="0" w:type="auto"/>
        <w:tblLook w:val="04A0"/>
      </w:tblPr>
      <w:tblGrid>
        <w:gridCol w:w="1384"/>
        <w:gridCol w:w="1207"/>
        <w:gridCol w:w="1595"/>
        <w:gridCol w:w="1595"/>
        <w:gridCol w:w="1595"/>
        <w:gridCol w:w="1804"/>
      </w:tblGrid>
      <w:tr w:rsidR="002C19DF" w:rsidTr="002C19DF">
        <w:tc>
          <w:tcPr>
            <w:tcW w:w="1384" w:type="dxa"/>
          </w:tcPr>
          <w:p w:rsidR="002C19DF" w:rsidRDefault="002C19DF" w:rsidP="002C19DF">
            <w:pPr>
              <w:pStyle w:val="220"/>
              <w:keepNext/>
              <w:keepLines/>
              <w:shd w:val="clear" w:color="auto" w:fill="auto"/>
              <w:tabs>
                <w:tab w:val="left" w:pos="67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а) огурцы;</w:t>
            </w:r>
          </w:p>
        </w:tc>
        <w:tc>
          <w:tcPr>
            <w:tcW w:w="1207" w:type="dxa"/>
          </w:tcPr>
          <w:p w:rsidR="002C19DF" w:rsidRDefault="002C19DF" w:rsidP="002C19DF">
            <w:pPr>
              <w:pStyle w:val="220"/>
              <w:keepNext/>
              <w:keepLines/>
              <w:shd w:val="clear" w:color="auto" w:fill="auto"/>
              <w:tabs>
                <w:tab w:val="left" w:pos="67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>редис;</w:t>
            </w:r>
          </w:p>
        </w:tc>
        <w:tc>
          <w:tcPr>
            <w:tcW w:w="1595" w:type="dxa"/>
          </w:tcPr>
          <w:p w:rsidR="002C19DF" w:rsidRDefault="002C19DF" w:rsidP="002C19DF">
            <w:pPr>
              <w:pStyle w:val="220"/>
              <w:keepNext/>
              <w:keepLines/>
              <w:shd w:val="clear" w:color="auto" w:fill="auto"/>
              <w:tabs>
                <w:tab w:val="left" w:pos="67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>картофель;</w:t>
            </w:r>
          </w:p>
        </w:tc>
        <w:tc>
          <w:tcPr>
            <w:tcW w:w="1595" w:type="dxa"/>
          </w:tcPr>
          <w:p w:rsidR="002C19DF" w:rsidRDefault="002C19DF" w:rsidP="002C19DF">
            <w:pPr>
              <w:pStyle w:val="220"/>
              <w:keepNext/>
              <w:keepLines/>
              <w:shd w:val="clear" w:color="auto" w:fill="auto"/>
              <w:tabs>
                <w:tab w:val="left" w:pos="67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г) свекла;</w:t>
            </w:r>
          </w:p>
        </w:tc>
        <w:tc>
          <w:tcPr>
            <w:tcW w:w="1595" w:type="dxa"/>
          </w:tcPr>
          <w:p w:rsidR="002C19DF" w:rsidRDefault="002C19DF" w:rsidP="002C19DF">
            <w:pPr>
              <w:pStyle w:val="220"/>
              <w:keepNext/>
              <w:keepLines/>
              <w:shd w:val="clear" w:color="auto" w:fill="auto"/>
              <w:tabs>
                <w:tab w:val="left" w:pos="67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д) морковь;</w:t>
            </w:r>
          </w:p>
        </w:tc>
        <w:tc>
          <w:tcPr>
            <w:tcW w:w="1804" w:type="dxa"/>
          </w:tcPr>
          <w:p w:rsidR="002C19DF" w:rsidRDefault="002C19DF" w:rsidP="002C19DF">
            <w:pPr>
              <w:pStyle w:val="220"/>
              <w:keepNext/>
              <w:keepLines/>
              <w:shd w:val="clear" w:color="auto" w:fill="auto"/>
              <w:tabs>
                <w:tab w:val="left" w:pos="676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е) баклажаны.</w:t>
            </w:r>
          </w:p>
        </w:tc>
      </w:tr>
    </w:tbl>
    <w:p w:rsidR="002C19DF" w:rsidRPr="002F469E" w:rsidRDefault="002C19DF" w:rsidP="002C19DF">
      <w:pPr>
        <w:pStyle w:val="220"/>
        <w:keepNext/>
        <w:keepLines/>
        <w:shd w:val="clear" w:color="auto" w:fill="auto"/>
        <w:tabs>
          <w:tab w:val="left" w:pos="676"/>
        </w:tabs>
        <w:spacing w:before="0"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правильные ответы (один или несколько)</w:t>
      </w:r>
    </w:p>
    <w:p w:rsidR="002F469E" w:rsidRDefault="002F469E" w:rsidP="002F46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3</w:t>
      </w:r>
      <w:r w:rsidRPr="00703BA8">
        <w:rPr>
          <w:sz w:val="24"/>
          <w:szCs w:val="24"/>
        </w:rPr>
        <w:t xml:space="preserve">. </w:t>
      </w:r>
      <w:r w:rsidRPr="00703BA8">
        <w:rPr>
          <w:b/>
          <w:sz w:val="24"/>
          <w:szCs w:val="24"/>
        </w:rPr>
        <w:t>Диетические яйца имеют срок хранения: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2C19DF" w:rsidTr="002C19DF">
        <w:tc>
          <w:tcPr>
            <w:tcW w:w="3190" w:type="dxa"/>
          </w:tcPr>
          <w:p w:rsidR="002C19DF" w:rsidRDefault="002C19DF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2F469E">
              <w:rPr>
                <w:sz w:val="24"/>
                <w:szCs w:val="24"/>
              </w:rPr>
              <w:t>не более 7-ми суток</w:t>
            </w:r>
          </w:p>
        </w:tc>
        <w:tc>
          <w:tcPr>
            <w:tcW w:w="3190" w:type="dxa"/>
          </w:tcPr>
          <w:p w:rsidR="002C19DF" w:rsidRDefault="002C19DF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2F469E">
              <w:rPr>
                <w:sz w:val="24"/>
                <w:szCs w:val="24"/>
              </w:rPr>
              <w:t>более 7-ми суток</w:t>
            </w:r>
          </w:p>
        </w:tc>
        <w:tc>
          <w:tcPr>
            <w:tcW w:w="3191" w:type="dxa"/>
          </w:tcPr>
          <w:p w:rsidR="002C19DF" w:rsidRDefault="002C19DF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2F469E">
              <w:rPr>
                <w:sz w:val="24"/>
                <w:szCs w:val="24"/>
              </w:rPr>
              <w:t>не более 3-х суток</w:t>
            </w:r>
          </w:p>
        </w:tc>
      </w:tr>
    </w:tbl>
    <w:p w:rsidR="002F469E" w:rsidRDefault="002F469E" w:rsidP="002F46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 xml:space="preserve">4. </w:t>
      </w:r>
      <w:r w:rsidRPr="00703BA8">
        <w:rPr>
          <w:b/>
          <w:sz w:val="24"/>
          <w:szCs w:val="24"/>
        </w:rPr>
        <w:t>Найдите и подчеркните в ассортименте кисломолочных продуктов лишнее:</w:t>
      </w:r>
    </w:p>
    <w:tbl>
      <w:tblPr>
        <w:tblStyle w:val="a5"/>
        <w:tblW w:w="0" w:type="auto"/>
        <w:tblLook w:val="04A0"/>
      </w:tblPr>
      <w:tblGrid>
        <w:gridCol w:w="2943"/>
        <w:gridCol w:w="1544"/>
        <w:gridCol w:w="2393"/>
        <w:gridCol w:w="2393"/>
      </w:tblGrid>
      <w:tr w:rsidR="004B702C" w:rsidTr="004B702C">
        <w:tc>
          <w:tcPr>
            <w:tcW w:w="2943" w:type="dxa"/>
          </w:tcPr>
          <w:p w:rsidR="004B702C" w:rsidRDefault="004B702C" w:rsidP="002F469E">
            <w:pPr>
              <w:pStyle w:val="7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кисломолочные напитки</w:t>
            </w:r>
          </w:p>
        </w:tc>
        <w:tc>
          <w:tcPr>
            <w:tcW w:w="1544" w:type="dxa"/>
          </w:tcPr>
          <w:p w:rsidR="004B702C" w:rsidRDefault="004B702C" w:rsidP="002F469E">
            <w:pPr>
              <w:pStyle w:val="7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сливки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7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сметана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7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F469E">
              <w:rPr>
                <w:sz w:val="24"/>
                <w:szCs w:val="24"/>
              </w:rPr>
              <w:t>творог</w:t>
            </w:r>
          </w:p>
        </w:tc>
      </w:tr>
    </w:tbl>
    <w:p w:rsid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правильные ответы (один или несколько)</w:t>
      </w:r>
    </w:p>
    <w:p w:rsidR="002F469E" w:rsidRPr="00703BA8" w:rsidRDefault="002F469E" w:rsidP="002F469E">
      <w:pPr>
        <w:pStyle w:val="40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F469E">
        <w:rPr>
          <w:sz w:val="24"/>
          <w:szCs w:val="24"/>
        </w:rPr>
        <w:t xml:space="preserve">5. </w:t>
      </w:r>
      <w:r w:rsidRPr="00703BA8">
        <w:rPr>
          <w:b/>
          <w:sz w:val="24"/>
          <w:szCs w:val="24"/>
        </w:rPr>
        <w:t>Отметьте, во сколько раз больше берётся воды, чем макарон, при сливном способе варки: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B702C" w:rsidTr="004B702C">
        <w:tc>
          <w:tcPr>
            <w:tcW w:w="2392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2F469E">
              <w:rPr>
                <w:sz w:val="24"/>
                <w:szCs w:val="24"/>
              </w:rPr>
              <w:t>в 2 раза;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2F469E">
              <w:rPr>
                <w:sz w:val="24"/>
                <w:szCs w:val="24"/>
              </w:rPr>
              <w:t>в 3 раза;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2F469E">
              <w:rPr>
                <w:sz w:val="24"/>
                <w:szCs w:val="24"/>
              </w:rPr>
              <w:t>в 5 раз;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2F469E">
              <w:rPr>
                <w:sz w:val="24"/>
                <w:szCs w:val="24"/>
              </w:rPr>
              <w:t>в 6 раз;</w:t>
            </w:r>
          </w:p>
        </w:tc>
      </w:tr>
    </w:tbl>
    <w:p w:rsid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правильные ответы (один или несколько)</w:t>
      </w:r>
    </w:p>
    <w:p w:rsidR="002F469E" w:rsidRPr="00703BA8" w:rsidRDefault="002F469E" w:rsidP="002F469E">
      <w:pPr>
        <w:pStyle w:val="40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F469E">
        <w:rPr>
          <w:sz w:val="24"/>
          <w:szCs w:val="24"/>
        </w:rPr>
        <w:t xml:space="preserve">6. </w:t>
      </w:r>
      <w:r w:rsidRPr="00703BA8">
        <w:rPr>
          <w:b/>
          <w:sz w:val="24"/>
          <w:szCs w:val="24"/>
        </w:rPr>
        <w:t>Из массы, в состав которой входят протертый творог, манная крупа, желтки, растертые с сахаром, ванилин, изюм, орехи, взбитые белки, готовятся: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B702C" w:rsidTr="004B702C">
        <w:tc>
          <w:tcPr>
            <w:tcW w:w="2392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F469E">
              <w:rPr>
                <w:sz w:val="24"/>
                <w:szCs w:val="24"/>
              </w:rPr>
              <w:t>запеканка;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2F469E">
              <w:rPr>
                <w:sz w:val="24"/>
                <w:szCs w:val="24"/>
              </w:rPr>
              <w:t>пудинг;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2F469E">
              <w:rPr>
                <w:sz w:val="24"/>
                <w:szCs w:val="24"/>
              </w:rPr>
              <w:t>вареники;</w:t>
            </w:r>
          </w:p>
        </w:tc>
        <w:tc>
          <w:tcPr>
            <w:tcW w:w="2393" w:type="dxa"/>
          </w:tcPr>
          <w:p w:rsidR="004B702C" w:rsidRDefault="004B702C" w:rsidP="002F469E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2F469E">
              <w:rPr>
                <w:sz w:val="24"/>
                <w:szCs w:val="24"/>
              </w:rPr>
              <w:t>сырники</w:t>
            </w:r>
          </w:p>
        </w:tc>
      </w:tr>
    </w:tbl>
    <w:p w:rsidR="002F469E" w:rsidRDefault="002F469E" w:rsidP="002F469E">
      <w:pPr>
        <w:spacing w:after="0" w:line="240" w:lineRule="auto"/>
        <w:rPr>
          <w:rStyle w:val="50"/>
          <w:rFonts w:eastAsiaTheme="minorEastAsia"/>
          <w:sz w:val="24"/>
          <w:szCs w:val="24"/>
        </w:rPr>
      </w:pPr>
    </w:p>
    <w:p w:rsidR="002F469E" w:rsidRPr="002C19DF" w:rsidRDefault="002F469E" w:rsidP="002F4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DF">
        <w:rPr>
          <w:rStyle w:val="50"/>
          <w:rFonts w:eastAsiaTheme="minorEastAsia"/>
          <w:b/>
          <w:sz w:val="24"/>
          <w:szCs w:val="24"/>
          <w:u w:val="none"/>
        </w:rPr>
        <w:t>Материаловедение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40"/>
        <w:shd w:val="clear" w:color="auto" w:fill="auto"/>
        <w:tabs>
          <w:tab w:val="left" w:pos="736"/>
        </w:tabs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7. </w:t>
      </w:r>
      <w:r w:rsidR="002F469E" w:rsidRPr="00703BA8">
        <w:rPr>
          <w:b/>
          <w:sz w:val="24"/>
          <w:szCs w:val="24"/>
        </w:rPr>
        <w:t>Ткань, окрашенная в один цвет, называется: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B702C" w:rsidTr="004B702C">
        <w:tc>
          <w:tcPr>
            <w:tcW w:w="2392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>окрашенная;</w:t>
            </w:r>
          </w:p>
        </w:tc>
        <w:tc>
          <w:tcPr>
            <w:tcW w:w="2393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>пестротканая;</w:t>
            </w:r>
          </w:p>
        </w:tc>
        <w:tc>
          <w:tcPr>
            <w:tcW w:w="2393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>гладкокрашенная;</w:t>
            </w:r>
          </w:p>
        </w:tc>
        <w:tc>
          <w:tcPr>
            <w:tcW w:w="2393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2F469E">
              <w:rPr>
                <w:sz w:val="24"/>
                <w:szCs w:val="24"/>
              </w:rPr>
              <w:t>цветная.</w:t>
            </w:r>
          </w:p>
        </w:tc>
      </w:tr>
    </w:tbl>
    <w:p w:rsid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40"/>
        <w:shd w:val="clear" w:color="auto" w:fill="auto"/>
        <w:tabs>
          <w:tab w:val="left" w:pos="726"/>
        </w:tabs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8. </w:t>
      </w:r>
      <w:r w:rsidR="002F469E" w:rsidRPr="00703BA8">
        <w:rPr>
          <w:b/>
          <w:sz w:val="24"/>
          <w:szCs w:val="24"/>
        </w:rPr>
        <w:t>Какое свойство тканей называется гигиеническим:</w:t>
      </w:r>
    </w:p>
    <w:tbl>
      <w:tblPr>
        <w:tblStyle w:val="a5"/>
        <w:tblW w:w="9570" w:type="dxa"/>
        <w:tblLook w:val="04A0"/>
      </w:tblPr>
      <w:tblGrid>
        <w:gridCol w:w="3190"/>
        <w:gridCol w:w="3190"/>
        <w:gridCol w:w="3190"/>
      </w:tblGrid>
      <w:tr w:rsidR="004B702C" w:rsidTr="004B702C">
        <w:tc>
          <w:tcPr>
            <w:tcW w:w="3190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 xml:space="preserve"> гигроскопичность;</w:t>
            </w:r>
          </w:p>
        </w:tc>
        <w:tc>
          <w:tcPr>
            <w:tcW w:w="3190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сминаемость;</w:t>
            </w:r>
          </w:p>
        </w:tc>
        <w:tc>
          <w:tcPr>
            <w:tcW w:w="3190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 xml:space="preserve"> усадка.</w:t>
            </w:r>
          </w:p>
        </w:tc>
      </w:tr>
    </w:tbl>
    <w:p w:rsidR="004B702C" w:rsidRPr="002F469E" w:rsidRDefault="004B702C" w:rsidP="004B702C">
      <w:pPr>
        <w:pStyle w:val="40"/>
        <w:shd w:val="clear" w:color="auto" w:fill="auto"/>
        <w:tabs>
          <w:tab w:val="left" w:pos="726"/>
        </w:tabs>
        <w:spacing w:line="240" w:lineRule="auto"/>
        <w:ind w:firstLine="0"/>
        <w:rPr>
          <w:sz w:val="24"/>
          <w:szCs w:val="24"/>
        </w:rPr>
      </w:pPr>
    </w:p>
    <w:p w:rsidR="004B702C" w:rsidRDefault="004B702C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C19DF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lastRenderedPageBreak/>
        <w:t xml:space="preserve">Отметьте знаком «+» правильный ответ </w:t>
      </w:r>
    </w:p>
    <w:p w:rsidR="002F469E" w:rsidRPr="00703BA8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rStyle w:val="a4"/>
          <w:i w:val="0"/>
          <w:sz w:val="24"/>
          <w:szCs w:val="24"/>
        </w:rPr>
      </w:pPr>
      <w:r w:rsidRPr="004B702C">
        <w:rPr>
          <w:rStyle w:val="a4"/>
          <w:b w:val="0"/>
          <w:i w:val="0"/>
          <w:sz w:val="24"/>
          <w:szCs w:val="24"/>
        </w:rPr>
        <w:t xml:space="preserve">9. </w:t>
      </w:r>
      <w:r w:rsidRPr="00703BA8">
        <w:rPr>
          <w:rStyle w:val="a4"/>
          <w:i w:val="0"/>
          <w:sz w:val="24"/>
          <w:szCs w:val="24"/>
        </w:rPr>
        <w:t>Нитки, какого номера тоньше?</w:t>
      </w:r>
    </w:p>
    <w:tbl>
      <w:tblPr>
        <w:tblStyle w:val="a5"/>
        <w:tblW w:w="0" w:type="auto"/>
        <w:tblLook w:val="04A0"/>
      </w:tblPr>
      <w:tblGrid>
        <w:gridCol w:w="1101"/>
        <w:gridCol w:w="1134"/>
      </w:tblGrid>
      <w:tr w:rsidR="004B702C" w:rsidRPr="004B702C" w:rsidTr="004B702C">
        <w:tc>
          <w:tcPr>
            <w:tcW w:w="1101" w:type="dxa"/>
          </w:tcPr>
          <w:p w:rsidR="004B702C" w:rsidRPr="004B702C" w:rsidRDefault="004B702C" w:rsidP="002F469E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702C">
              <w:rPr>
                <w:sz w:val="24"/>
                <w:szCs w:val="24"/>
              </w:rPr>
              <w:t>а)№20;</w:t>
            </w:r>
          </w:p>
        </w:tc>
        <w:tc>
          <w:tcPr>
            <w:tcW w:w="1134" w:type="dxa"/>
          </w:tcPr>
          <w:p w:rsidR="004B702C" w:rsidRPr="004B702C" w:rsidRDefault="004B702C" w:rsidP="002F469E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702C">
              <w:rPr>
                <w:sz w:val="24"/>
                <w:szCs w:val="24"/>
              </w:rPr>
              <w:t>б)№40</w:t>
            </w:r>
          </w:p>
        </w:tc>
      </w:tr>
    </w:tbl>
    <w:p w:rsidR="002F469E" w:rsidRDefault="002F469E" w:rsidP="002F469E">
      <w:pPr>
        <w:spacing w:after="0" w:line="240" w:lineRule="auto"/>
        <w:rPr>
          <w:rStyle w:val="50"/>
          <w:rFonts w:eastAsiaTheme="minorEastAsia"/>
          <w:sz w:val="24"/>
          <w:szCs w:val="24"/>
        </w:rPr>
      </w:pPr>
    </w:p>
    <w:p w:rsidR="002F469E" w:rsidRDefault="002F469E" w:rsidP="002F469E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2F469E">
        <w:rPr>
          <w:rStyle w:val="50"/>
          <w:rFonts w:eastAsiaTheme="minorEastAsia"/>
          <w:b/>
          <w:sz w:val="24"/>
          <w:szCs w:val="24"/>
          <w:u w:val="none"/>
        </w:rPr>
        <w:t>Машиноведение</w:t>
      </w:r>
    </w:p>
    <w:p w:rsidR="002F469E" w:rsidRPr="002F469E" w:rsidRDefault="002F469E" w:rsidP="002F4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правильный ответ</w:t>
      </w:r>
    </w:p>
    <w:p w:rsidR="002F469E" w:rsidRPr="00703BA8" w:rsidRDefault="004B702C" w:rsidP="004B702C">
      <w:pPr>
        <w:pStyle w:val="40"/>
        <w:shd w:val="clear" w:color="auto" w:fill="auto"/>
        <w:tabs>
          <w:tab w:val="left" w:pos="754"/>
        </w:tabs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10. </w:t>
      </w:r>
      <w:r w:rsidR="002F469E" w:rsidRPr="00703BA8">
        <w:rPr>
          <w:b/>
          <w:sz w:val="24"/>
          <w:szCs w:val="24"/>
        </w:rPr>
        <w:t>Какая машинная игла толще?</w:t>
      </w:r>
    </w:p>
    <w:tbl>
      <w:tblPr>
        <w:tblStyle w:val="a5"/>
        <w:tblW w:w="0" w:type="auto"/>
        <w:tblLook w:val="04A0"/>
      </w:tblPr>
      <w:tblGrid>
        <w:gridCol w:w="2093"/>
        <w:gridCol w:w="2093"/>
      </w:tblGrid>
      <w:tr w:rsidR="004B702C" w:rsidTr="00B45665">
        <w:tc>
          <w:tcPr>
            <w:tcW w:w="2093" w:type="dxa"/>
          </w:tcPr>
          <w:p w:rsidR="004B702C" w:rsidRPr="004B702C" w:rsidRDefault="004B702C" w:rsidP="004B702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702C"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 xml:space="preserve"> № 80;</w:t>
            </w:r>
          </w:p>
        </w:tc>
        <w:tc>
          <w:tcPr>
            <w:tcW w:w="2093" w:type="dxa"/>
          </w:tcPr>
          <w:p w:rsidR="004B702C" w:rsidRPr="004B702C" w:rsidRDefault="004B702C" w:rsidP="004B702C">
            <w:pPr>
              <w:pStyle w:val="14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702C"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№ 110;</w:t>
            </w:r>
          </w:p>
        </w:tc>
      </w:tr>
    </w:tbl>
    <w:p w:rsidR="004B702C" w:rsidRPr="002F469E" w:rsidRDefault="004B702C" w:rsidP="004B702C">
      <w:pPr>
        <w:pStyle w:val="40"/>
        <w:shd w:val="clear" w:color="auto" w:fill="auto"/>
        <w:tabs>
          <w:tab w:val="left" w:pos="754"/>
        </w:tabs>
        <w:spacing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40"/>
        <w:shd w:val="clear" w:color="auto" w:fill="auto"/>
        <w:tabs>
          <w:tab w:val="left" w:pos="778"/>
        </w:tabs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11. </w:t>
      </w:r>
      <w:r w:rsidR="002F469E" w:rsidRPr="00703BA8">
        <w:rPr>
          <w:b/>
          <w:sz w:val="24"/>
          <w:szCs w:val="24"/>
        </w:rPr>
        <w:t>С каким приводом скорость швейной машины будет больше?</w:t>
      </w:r>
    </w:p>
    <w:tbl>
      <w:tblPr>
        <w:tblStyle w:val="a5"/>
        <w:tblW w:w="9570" w:type="dxa"/>
        <w:tblLook w:val="04A0"/>
      </w:tblPr>
      <w:tblGrid>
        <w:gridCol w:w="3190"/>
        <w:gridCol w:w="3190"/>
        <w:gridCol w:w="3190"/>
      </w:tblGrid>
      <w:tr w:rsidR="004B702C" w:rsidTr="00C530A0">
        <w:tc>
          <w:tcPr>
            <w:tcW w:w="3190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 xml:space="preserve"> </w:t>
            </w:r>
            <w:r w:rsidR="00703BA8" w:rsidRPr="002F469E">
              <w:rPr>
                <w:sz w:val="24"/>
                <w:szCs w:val="24"/>
              </w:rPr>
              <w:t>ручным;</w:t>
            </w:r>
          </w:p>
        </w:tc>
        <w:tc>
          <w:tcPr>
            <w:tcW w:w="3190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</w:t>
            </w:r>
            <w:r w:rsidR="00703BA8" w:rsidRPr="002F469E">
              <w:rPr>
                <w:sz w:val="24"/>
                <w:szCs w:val="24"/>
              </w:rPr>
              <w:t>электрическим;</w:t>
            </w:r>
          </w:p>
        </w:tc>
        <w:tc>
          <w:tcPr>
            <w:tcW w:w="3190" w:type="dxa"/>
          </w:tcPr>
          <w:p w:rsidR="004B702C" w:rsidRDefault="004B702C" w:rsidP="004B702C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 xml:space="preserve"> </w:t>
            </w:r>
            <w:r w:rsidR="00703BA8" w:rsidRPr="002F469E">
              <w:rPr>
                <w:sz w:val="24"/>
                <w:szCs w:val="24"/>
              </w:rPr>
              <w:t>ножным.</w:t>
            </w:r>
          </w:p>
        </w:tc>
      </w:tr>
    </w:tbl>
    <w:p w:rsidR="004B702C" w:rsidRPr="002F469E" w:rsidRDefault="004B702C" w:rsidP="004B702C">
      <w:pPr>
        <w:pStyle w:val="40"/>
        <w:shd w:val="clear" w:color="auto" w:fill="auto"/>
        <w:tabs>
          <w:tab w:val="left" w:pos="778"/>
        </w:tabs>
        <w:spacing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40"/>
        <w:shd w:val="clear" w:color="auto" w:fill="auto"/>
        <w:tabs>
          <w:tab w:val="left" w:pos="696"/>
        </w:tabs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12. </w:t>
      </w:r>
      <w:r w:rsidR="002F469E" w:rsidRPr="00703BA8">
        <w:rPr>
          <w:b/>
          <w:sz w:val="24"/>
          <w:szCs w:val="24"/>
        </w:rPr>
        <w:t>В машинной игле ушко находится</w:t>
      </w:r>
    </w:p>
    <w:tbl>
      <w:tblPr>
        <w:tblStyle w:val="a5"/>
        <w:tblW w:w="9606" w:type="dxa"/>
        <w:tblLook w:val="04A0"/>
      </w:tblPr>
      <w:tblGrid>
        <w:gridCol w:w="2376"/>
        <w:gridCol w:w="2268"/>
        <w:gridCol w:w="4962"/>
      </w:tblGrid>
      <w:tr w:rsidR="00703BA8" w:rsidTr="00703BA8">
        <w:tc>
          <w:tcPr>
            <w:tcW w:w="2376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 xml:space="preserve"> </w:t>
            </w:r>
            <w:r w:rsidRPr="002F469E">
              <w:rPr>
                <w:sz w:val="24"/>
                <w:szCs w:val="24"/>
              </w:rPr>
              <w:t>в середине иглы;</w:t>
            </w:r>
          </w:p>
        </w:tc>
        <w:tc>
          <w:tcPr>
            <w:tcW w:w="2268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</w:t>
            </w:r>
            <w:r w:rsidRPr="002F469E">
              <w:rPr>
                <w:sz w:val="24"/>
                <w:szCs w:val="24"/>
              </w:rPr>
              <w:t>рядом с остриём;</w:t>
            </w:r>
          </w:p>
        </w:tc>
        <w:tc>
          <w:tcPr>
            <w:tcW w:w="4962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 xml:space="preserve"> </w:t>
            </w:r>
            <w:r w:rsidRPr="002F469E">
              <w:rPr>
                <w:sz w:val="24"/>
                <w:szCs w:val="24"/>
              </w:rPr>
              <w:t>там же, где у иглы для ручного шитья.</w:t>
            </w:r>
          </w:p>
        </w:tc>
      </w:tr>
    </w:tbl>
    <w:p w:rsidR="00703BA8" w:rsidRPr="002F469E" w:rsidRDefault="00703BA8" w:rsidP="004B702C">
      <w:pPr>
        <w:pStyle w:val="40"/>
        <w:shd w:val="clear" w:color="auto" w:fill="auto"/>
        <w:tabs>
          <w:tab w:val="left" w:pos="696"/>
        </w:tabs>
        <w:spacing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spacing w:after="0" w:line="240" w:lineRule="auto"/>
        <w:rPr>
          <w:rStyle w:val="50"/>
          <w:rFonts w:eastAsiaTheme="minorEastAsia"/>
          <w:b/>
          <w:sz w:val="24"/>
          <w:szCs w:val="24"/>
          <w:u w:val="none"/>
        </w:rPr>
      </w:pPr>
      <w:r w:rsidRPr="002F469E">
        <w:rPr>
          <w:rStyle w:val="50"/>
          <w:rFonts w:eastAsiaTheme="minorEastAsia"/>
          <w:b/>
          <w:sz w:val="24"/>
          <w:szCs w:val="24"/>
          <w:u w:val="none"/>
        </w:rPr>
        <w:t>Технология изготовления швейного изделия</w:t>
      </w:r>
    </w:p>
    <w:p w:rsidR="002F469E" w:rsidRPr="002F469E" w:rsidRDefault="002F469E" w:rsidP="002F4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40"/>
        <w:shd w:val="clear" w:color="auto" w:fill="auto"/>
        <w:tabs>
          <w:tab w:val="left" w:pos="691"/>
        </w:tabs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13. </w:t>
      </w:r>
      <w:r w:rsidR="002F469E" w:rsidRPr="00703BA8">
        <w:rPr>
          <w:b/>
          <w:sz w:val="24"/>
          <w:szCs w:val="24"/>
        </w:rPr>
        <w:t>При снятии мерок записывают полностью (не делят пополам) величины: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03BA8" w:rsidTr="00C530A0">
        <w:tc>
          <w:tcPr>
            <w:tcW w:w="2392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>
              <w:rPr>
                <w:sz w:val="24"/>
                <w:szCs w:val="24"/>
              </w:rPr>
              <w:t xml:space="preserve"> Ди</w:t>
            </w:r>
          </w:p>
        </w:tc>
        <w:tc>
          <w:tcPr>
            <w:tcW w:w="2393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Ст</w:t>
            </w:r>
          </w:p>
        </w:tc>
        <w:tc>
          <w:tcPr>
            <w:tcW w:w="2393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 xml:space="preserve"> Сб</w:t>
            </w:r>
          </w:p>
        </w:tc>
        <w:tc>
          <w:tcPr>
            <w:tcW w:w="2393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2F469E">
              <w:rPr>
                <w:sz w:val="24"/>
                <w:szCs w:val="24"/>
              </w:rPr>
              <w:t xml:space="preserve"> Сш</w:t>
            </w:r>
          </w:p>
        </w:tc>
      </w:tr>
    </w:tbl>
    <w:p w:rsidR="00703BA8" w:rsidRPr="002F469E" w:rsidRDefault="00703BA8" w:rsidP="004B702C">
      <w:pPr>
        <w:pStyle w:val="40"/>
        <w:shd w:val="clear" w:color="auto" w:fill="auto"/>
        <w:tabs>
          <w:tab w:val="left" w:pos="691"/>
        </w:tabs>
        <w:spacing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220"/>
        <w:keepNext/>
        <w:keepLines/>
        <w:shd w:val="clear" w:color="auto" w:fill="auto"/>
        <w:tabs>
          <w:tab w:val="left" w:pos="691"/>
        </w:tabs>
        <w:spacing w:before="0" w:line="240" w:lineRule="auto"/>
        <w:ind w:firstLine="0"/>
        <w:rPr>
          <w:b/>
          <w:sz w:val="24"/>
          <w:szCs w:val="24"/>
        </w:rPr>
      </w:pPr>
      <w:bookmarkStart w:id="5" w:name="bookmark20"/>
      <w:r>
        <w:rPr>
          <w:sz w:val="24"/>
          <w:szCs w:val="24"/>
        </w:rPr>
        <w:t xml:space="preserve">14. </w:t>
      </w:r>
      <w:r w:rsidR="002F469E" w:rsidRPr="00703BA8">
        <w:rPr>
          <w:b/>
          <w:sz w:val="24"/>
          <w:szCs w:val="24"/>
        </w:rPr>
        <w:t>При изготовлении фартука применяются машинные швы:</w:t>
      </w:r>
      <w:bookmarkEnd w:id="5"/>
    </w:p>
    <w:tbl>
      <w:tblPr>
        <w:tblStyle w:val="a5"/>
        <w:tblW w:w="9719" w:type="dxa"/>
        <w:tblLook w:val="04A0"/>
      </w:tblPr>
      <w:tblGrid>
        <w:gridCol w:w="1668"/>
        <w:gridCol w:w="2126"/>
        <w:gridCol w:w="2126"/>
        <w:gridCol w:w="1920"/>
        <w:gridCol w:w="1879"/>
      </w:tblGrid>
      <w:tr w:rsidR="00703BA8" w:rsidTr="00703BA8">
        <w:tc>
          <w:tcPr>
            <w:tcW w:w="1668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 xml:space="preserve"> накладной</w:t>
            </w:r>
          </w:p>
        </w:tc>
        <w:tc>
          <w:tcPr>
            <w:tcW w:w="2126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запошивочный</w:t>
            </w:r>
          </w:p>
        </w:tc>
        <w:tc>
          <w:tcPr>
            <w:tcW w:w="2126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 xml:space="preserve"> вподгибку с закрытым срезом</w:t>
            </w:r>
          </w:p>
        </w:tc>
        <w:tc>
          <w:tcPr>
            <w:tcW w:w="1920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2F469E">
              <w:rPr>
                <w:sz w:val="24"/>
                <w:szCs w:val="24"/>
              </w:rPr>
              <w:t xml:space="preserve"> расстрочной</w:t>
            </w:r>
          </w:p>
        </w:tc>
        <w:tc>
          <w:tcPr>
            <w:tcW w:w="1879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  <w:r w:rsidRPr="002F469E">
              <w:rPr>
                <w:sz w:val="24"/>
                <w:szCs w:val="24"/>
              </w:rPr>
              <w:t xml:space="preserve"> обтачной</w:t>
            </w:r>
          </w:p>
        </w:tc>
      </w:tr>
    </w:tbl>
    <w:p w:rsidR="00703BA8" w:rsidRPr="002F469E" w:rsidRDefault="00703BA8" w:rsidP="004B702C">
      <w:pPr>
        <w:pStyle w:val="220"/>
        <w:keepNext/>
        <w:keepLines/>
        <w:shd w:val="clear" w:color="auto" w:fill="auto"/>
        <w:tabs>
          <w:tab w:val="left" w:pos="691"/>
        </w:tabs>
        <w:spacing w:before="0" w:line="240" w:lineRule="auto"/>
        <w:ind w:firstLine="0"/>
        <w:rPr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F469E">
        <w:rPr>
          <w:sz w:val="24"/>
          <w:szCs w:val="24"/>
        </w:rPr>
        <w:t>Отметьте знаком «+» все правильные ответы (один или несколько)</w:t>
      </w:r>
    </w:p>
    <w:p w:rsidR="002F469E" w:rsidRPr="00703BA8" w:rsidRDefault="004B702C" w:rsidP="004B702C">
      <w:pPr>
        <w:pStyle w:val="220"/>
        <w:keepNext/>
        <w:keepLines/>
        <w:shd w:val="clear" w:color="auto" w:fill="auto"/>
        <w:tabs>
          <w:tab w:val="left" w:pos="715"/>
        </w:tabs>
        <w:spacing w:before="0" w:line="240" w:lineRule="auto"/>
        <w:ind w:firstLine="0"/>
        <w:rPr>
          <w:b/>
          <w:sz w:val="24"/>
          <w:szCs w:val="24"/>
        </w:rPr>
      </w:pPr>
      <w:bookmarkStart w:id="6" w:name="bookmark21"/>
      <w:r>
        <w:rPr>
          <w:sz w:val="24"/>
          <w:szCs w:val="24"/>
        </w:rPr>
        <w:t xml:space="preserve">15. </w:t>
      </w:r>
      <w:r w:rsidR="002F469E" w:rsidRPr="00703BA8">
        <w:rPr>
          <w:b/>
          <w:sz w:val="24"/>
          <w:szCs w:val="24"/>
        </w:rPr>
        <w:t>Отметьте, каким ручным швом производится операция «смётывание деталей»:</w:t>
      </w:r>
      <w:bookmarkEnd w:id="6"/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03BA8" w:rsidTr="00C530A0">
        <w:tc>
          <w:tcPr>
            <w:tcW w:w="2392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F469E">
              <w:rPr>
                <w:sz w:val="24"/>
                <w:szCs w:val="24"/>
              </w:rPr>
              <w:t xml:space="preserve"> швом «назад иголку»</w:t>
            </w:r>
          </w:p>
        </w:tc>
        <w:tc>
          <w:tcPr>
            <w:tcW w:w="2393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F469E">
              <w:rPr>
                <w:sz w:val="24"/>
                <w:szCs w:val="24"/>
              </w:rPr>
              <w:t xml:space="preserve"> швом «вперёд иголку»</w:t>
            </w:r>
          </w:p>
        </w:tc>
        <w:tc>
          <w:tcPr>
            <w:tcW w:w="2393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F469E">
              <w:rPr>
                <w:sz w:val="24"/>
                <w:szCs w:val="24"/>
              </w:rPr>
              <w:t xml:space="preserve"> петельным швом</w:t>
            </w:r>
          </w:p>
        </w:tc>
        <w:tc>
          <w:tcPr>
            <w:tcW w:w="2393" w:type="dxa"/>
          </w:tcPr>
          <w:p w:rsidR="00703BA8" w:rsidRDefault="00703BA8" w:rsidP="00703BA8">
            <w:pPr>
              <w:pStyle w:val="40"/>
              <w:shd w:val="clear" w:color="auto" w:fill="auto"/>
              <w:tabs>
                <w:tab w:val="left" w:pos="73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2F469E">
              <w:rPr>
                <w:sz w:val="24"/>
                <w:szCs w:val="24"/>
              </w:rPr>
              <w:t xml:space="preserve"> тамбурным швом</w:t>
            </w:r>
          </w:p>
        </w:tc>
      </w:tr>
    </w:tbl>
    <w:p w:rsidR="00703BA8" w:rsidRPr="002F469E" w:rsidRDefault="00703BA8" w:rsidP="004B702C">
      <w:pPr>
        <w:pStyle w:val="220"/>
        <w:keepNext/>
        <w:keepLines/>
        <w:shd w:val="clear" w:color="auto" w:fill="auto"/>
        <w:tabs>
          <w:tab w:val="left" w:pos="715"/>
        </w:tabs>
        <w:spacing w:before="0" w:line="240" w:lineRule="auto"/>
        <w:ind w:firstLine="0"/>
        <w:rPr>
          <w:sz w:val="24"/>
          <w:szCs w:val="24"/>
        </w:rPr>
      </w:pPr>
    </w:p>
    <w:p w:rsidR="00000000" w:rsidRDefault="00703BA8" w:rsidP="002F4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3BA8" w:rsidRDefault="00703BA8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469E" w:rsidRPr="002F469E" w:rsidRDefault="002F469E" w:rsidP="002F4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2F469E">
        <w:rPr>
          <w:rFonts w:ascii="Times New Roman" w:hAnsi="Times New Roman" w:cs="Times New Roman"/>
          <w:b/>
          <w:sz w:val="28"/>
          <w:szCs w:val="28"/>
        </w:rPr>
        <w:t>тветы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469E" w:rsidRDefault="002F469E" w:rsidP="002F469E">
      <w:pPr>
        <w:keepNext/>
        <w:keepLines/>
        <w:spacing w:after="0" w:line="240" w:lineRule="auto"/>
        <w:rPr>
          <w:rStyle w:val="20"/>
          <w:rFonts w:eastAsiaTheme="minorEastAsia"/>
          <w:b/>
          <w:sz w:val="24"/>
          <w:szCs w:val="24"/>
          <w:u w:val="none"/>
        </w:rPr>
      </w:pPr>
      <w:r w:rsidRPr="002F469E">
        <w:rPr>
          <w:rStyle w:val="20"/>
          <w:rFonts w:eastAsiaTheme="minorEastAsia"/>
          <w:b/>
          <w:sz w:val="24"/>
          <w:szCs w:val="24"/>
          <w:u w:val="none"/>
        </w:rPr>
        <w:t>Кулинария</w:t>
      </w:r>
    </w:p>
    <w:p w:rsidR="002F469E" w:rsidRPr="002F469E" w:rsidRDefault="002F469E" w:rsidP="002F469E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б, г, е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F469E">
        <w:rPr>
          <w:sz w:val="24"/>
          <w:szCs w:val="24"/>
        </w:rPr>
        <w:t xml:space="preserve">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б, г, д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F469E">
        <w:rPr>
          <w:sz w:val="24"/>
          <w:szCs w:val="24"/>
        </w:rPr>
        <w:t xml:space="preserve">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а)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сливки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F469E">
        <w:rPr>
          <w:sz w:val="24"/>
          <w:szCs w:val="24"/>
        </w:rPr>
        <w:t xml:space="preserve">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3, 4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2F469E">
        <w:rPr>
          <w:sz w:val="24"/>
          <w:szCs w:val="24"/>
        </w:rPr>
        <w:t xml:space="preserve">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2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7.</w:t>
      </w:r>
      <w:r w:rsidR="002C19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в)</w:t>
      </w:r>
    </w:p>
    <w:p w:rsidR="002F469E" w:rsidRPr="002F469E" w:rsidRDefault="002F469E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2F469E">
        <w:rPr>
          <w:sz w:val="24"/>
          <w:szCs w:val="24"/>
        </w:rPr>
        <w:t xml:space="preserve"> </w:t>
      </w:r>
      <w:r w:rsidR="002C19DF">
        <w:rPr>
          <w:sz w:val="24"/>
          <w:szCs w:val="24"/>
        </w:rPr>
        <w:t>-</w:t>
      </w:r>
      <w:r w:rsidRPr="002F469E">
        <w:rPr>
          <w:sz w:val="24"/>
          <w:szCs w:val="24"/>
        </w:rPr>
        <w:t>а)</w:t>
      </w:r>
    </w:p>
    <w:p w:rsidR="002F469E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9. -</w:t>
      </w:r>
      <w:r w:rsidR="002F469E" w:rsidRPr="002F469E">
        <w:rPr>
          <w:sz w:val="24"/>
          <w:szCs w:val="24"/>
        </w:rPr>
        <w:t>б)</w:t>
      </w:r>
    </w:p>
    <w:p w:rsidR="002C19DF" w:rsidRDefault="002C19DF" w:rsidP="002F469E">
      <w:pPr>
        <w:spacing w:after="0" w:line="240" w:lineRule="auto"/>
        <w:rPr>
          <w:rStyle w:val="50"/>
          <w:rFonts w:eastAsiaTheme="minorEastAsia"/>
          <w:sz w:val="24"/>
          <w:szCs w:val="24"/>
        </w:rPr>
      </w:pPr>
    </w:p>
    <w:p w:rsidR="002F469E" w:rsidRPr="002C19DF" w:rsidRDefault="002F469E" w:rsidP="002F4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DF">
        <w:rPr>
          <w:rStyle w:val="50"/>
          <w:rFonts w:eastAsiaTheme="minorEastAsia"/>
          <w:b/>
          <w:sz w:val="24"/>
          <w:szCs w:val="24"/>
          <w:u w:val="none"/>
        </w:rPr>
        <w:t>Машиноведение</w:t>
      </w:r>
    </w:p>
    <w:p w:rsidR="002F469E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10. -</w:t>
      </w:r>
      <w:r w:rsidR="002F469E" w:rsidRPr="002F469E">
        <w:rPr>
          <w:sz w:val="24"/>
          <w:szCs w:val="24"/>
        </w:rPr>
        <w:t>б)</w:t>
      </w:r>
    </w:p>
    <w:p w:rsidR="002F469E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11. -</w:t>
      </w:r>
      <w:r w:rsidR="002F469E" w:rsidRPr="002F469E">
        <w:rPr>
          <w:sz w:val="24"/>
          <w:szCs w:val="24"/>
        </w:rPr>
        <w:t>б)</w:t>
      </w:r>
    </w:p>
    <w:p w:rsid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12. -</w:t>
      </w:r>
      <w:r w:rsidR="002F469E" w:rsidRPr="002F469E">
        <w:rPr>
          <w:sz w:val="24"/>
          <w:szCs w:val="24"/>
        </w:rPr>
        <w:t>б)</w:t>
      </w:r>
    </w:p>
    <w:p w:rsidR="002C19DF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F469E" w:rsidRPr="002C19DF" w:rsidRDefault="002F469E" w:rsidP="002F46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DF">
        <w:rPr>
          <w:rStyle w:val="50"/>
          <w:rFonts w:eastAsiaTheme="minorEastAsia"/>
          <w:b/>
          <w:sz w:val="24"/>
          <w:szCs w:val="24"/>
          <w:u w:val="none"/>
        </w:rPr>
        <w:t>Технология изготовления швейного изделия</w:t>
      </w:r>
    </w:p>
    <w:p w:rsidR="002F469E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13. -</w:t>
      </w:r>
      <w:r w:rsidR="002F469E" w:rsidRPr="002F469E">
        <w:rPr>
          <w:sz w:val="24"/>
          <w:szCs w:val="24"/>
        </w:rPr>
        <w:t>а)</w:t>
      </w:r>
    </w:p>
    <w:p w:rsidR="002F469E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14. -</w:t>
      </w:r>
      <w:r w:rsidR="002F469E" w:rsidRPr="002F469E">
        <w:rPr>
          <w:sz w:val="24"/>
          <w:szCs w:val="24"/>
        </w:rPr>
        <w:t>а), в), д)</w:t>
      </w:r>
    </w:p>
    <w:p w:rsidR="002F469E" w:rsidRPr="002F469E" w:rsidRDefault="002C19DF" w:rsidP="002F469E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15. -</w:t>
      </w:r>
      <w:r w:rsidR="002F469E" w:rsidRPr="002F469E">
        <w:rPr>
          <w:sz w:val="24"/>
          <w:szCs w:val="24"/>
        </w:rPr>
        <w:t>б)</w:t>
      </w:r>
    </w:p>
    <w:p w:rsidR="002F469E" w:rsidRPr="002F469E" w:rsidRDefault="002F469E" w:rsidP="002F4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69E" w:rsidRPr="002F469E" w:rsidRDefault="002F469E" w:rsidP="002F4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469E" w:rsidRPr="002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31E86"/>
    <w:multiLevelType w:val="multilevel"/>
    <w:tmpl w:val="4A200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3">
      <w:start w:val="1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4">
      <w:start w:val="7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5">
      <w:start w:val="10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8">
      <w:start w:val="1"/>
      <w:numFmt w:val="decimal"/>
      <w:lvlText w:val="%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F469E"/>
    <w:rsid w:val="002C19DF"/>
    <w:rsid w:val="002F469E"/>
    <w:rsid w:val="004B702C"/>
    <w:rsid w:val="0070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4"/>
    <w:rsid w:val="002F46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rsid w:val="002F4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Заголовок №2 (2)_"/>
    <w:basedOn w:val="a0"/>
    <w:link w:val="220"/>
    <w:rsid w:val="002F46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F46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2F4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0">
    <w:name w:val="Заголовок №2"/>
    <w:basedOn w:val="2"/>
    <w:rsid w:val="002F469E"/>
    <w:rPr>
      <w:u w:val="single"/>
    </w:rPr>
  </w:style>
  <w:style w:type="character" w:customStyle="1" w:styleId="3">
    <w:name w:val="Основной текст3"/>
    <w:basedOn w:val="a3"/>
    <w:rsid w:val="002F469E"/>
    <w:rPr>
      <w:u w:val="single"/>
    </w:rPr>
  </w:style>
  <w:style w:type="character" w:customStyle="1" w:styleId="7">
    <w:name w:val="Основной текст (7)_"/>
    <w:basedOn w:val="a0"/>
    <w:link w:val="70"/>
    <w:rsid w:val="002F46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rsid w:val="002F469E"/>
    <w:rPr>
      <w:u w:val="single"/>
    </w:rPr>
  </w:style>
  <w:style w:type="character" w:customStyle="1" w:styleId="a4">
    <w:name w:val="Основной текст + Полужирный;Курсив"/>
    <w:basedOn w:val="a3"/>
    <w:rsid w:val="002F469E"/>
    <w:rPr>
      <w:b/>
      <w:bCs/>
      <w:i/>
      <w:iCs/>
    </w:rPr>
  </w:style>
  <w:style w:type="paragraph" w:customStyle="1" w:styleId="14">
    <w:name w:val="Основной текст14"/>
    <w:basedOn w:val="a"/>
    <w:link w:val="a3"/>
    <w:rsid w:val="002F469E"/>
    <w:pPr>
      <w:shd w:val="clear" w:color="auto" w:fill="FFFFFF"/>
      <w:spacing w:before="360" w:after="0" w:line="408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2F469E"/>
    <w:pPr>
      <w:shd w:val="clear" w:color="auto" w:fill="FFFFFF"/>
      <w:spacing w:before="600" w:after="0" w:line="413" w:lineRule="exact"/>
      <w:ind w:hanging="38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2F469E"/>
    <w:pPr>
      <w:shd w:val="clear" w:color="auto" w:fill="FFFFFF"/>
      <w:spacing w:after="0" w:line="413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rsid w:val="002F469E"/>
    <w:pPr>
      <w:shd w:val="clear" w:color="auto" w:fill="FFFFFF"/>
      <w:spacing w:after="0" w:line="413" w:lineRule="exact"/>
      <w:ind w:hanging="900"/>
    </w:pPr>
    <w:rPr>
      <w:rFonts w:ascii="Times New Roman" w:eastAsia="Times New Roman" w:hAnsi="Times New Roman" w:cs="Times New Roman"/>
      <w:sz w:val="23"/>
      <w:szCs w:val="23"/>
    </w:rPr>
  </w:style>
  <w:style w:type="table" w:styleId="a5">
    <w:name w:val="Table Grid"/>
    <w:basedOn w:val="a1"/>
    <w:uiPriority w:val="59"/>
    <w:rsid w:val="002C19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88C4-122B-4A50-9785-B281B2C1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2016-04-23T18:48:00Z</dcterms:created>
  <dcterms:modified xsi:type="dcterms:W3CDTF">2016-04-23T19:30:00Z</dcterms:modified>
</cp:coreProperties>
</file>